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3F" w:rsidRDefault="00FC6B3F">
      <w:pPr>
        <w:pStyle w:val="Title-Professional"/>
      </w:pPr>
      <w:r>
        <w:t>PEARL HARBOR ATTACK!</w:t>
      </w:r>
    </w:p>
    <w:p w:rsidR="00FC6B3F" w:rsidRDefault="00FC6B3F">
      <w:pPr>
        <w:pStyle w:val="IssueVolumeDate-Professional"/>
      </w:pPr>
      <w:r>
        <w:t>Volume 1, Issue 1</w:t>
      </w:r>
      <w:r>
        <w:tab/>
        <w:t>DECEMBER 7, 1941</w:t>
      </w:r>
    </w:p>
    <w:p w:rsidR="00FC6B3F" w:rsidRDefault="00FC6B3F">
      <w:r>
        <w:rPr>
          <w:noProof/>
        </w:rPr>
        <mc:AlternateContent>
          <mc:Choice Requires="wps">
            <w:drawing>
              <wp:anchor distT="0" distB="0" distL="114300" distR="114300" simplePos="0" relativeHeight="251660288" behindDoc="0" locked="0" layoutInCell="0" allowOverlap="1">
                <wp:simplePos x="0" y="0"/>
                <wp:positionH relativeFrom="column">
                  <wp:posOffset>3390900</wp:posOffset>
                </wp:positionH>
                <wp:positionV relativeFrom="paragraph">
                  <wp:posOffset>68580</wp:posOffset>
                </wp:positionV>
                <wp:extent cx="3314700" cy="707263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6B3F" w:rsidRDefault="00FC6B3F">
                            <w:pPr>
                              <w:pStyle w:val="Heading1-Professional"/>
                            </w:pPr>
                            <w:r>
                              <w:t>WHAT HAPPENED?</w:t>
                            </w:r>
                          </w:p>
                          <w:p w:rsidR="0044419B" w:rsidRDefault="0044419B">
                            <w:pPr>
                              <w:pStyle w:val="Heading1-Professional"/>
                            </w:pPr>
                            <w:r>
                              <w:t>(EXPLAIN A TIMELINE OF EVENTS)</w:t>
                            </w:r>
                          </w:p>
                          <w:p w:rsidR="00FC6B3F" w:rsidRDefault="00FC6B3F">
                            <w:pPr>
                              <w:pStyle w:val="Subtitle-Professional"/>
                            </w:pPr>
                            <w:r>
                              <w:t>Type your sub-heading here</w:t>
                            </w:r>
                          </w:p>
                          <w:p w:rsidR="00FC6B3F" w:rsidRDefault="00FC6B3F">
                            <w:pPr>
                              <w:pStyle w:val="Byline-Professional"/>
                            </w:pPr>
                            <w:proofErr w:type="gramStart"/>
                            <w:r>
                              <w:t>Your</w:t>
                            </w:r>
                            <w:proofErr w:type="gramEnd"/>
                            <w:r>
                              <w:t xml:space="preserve"> By-line</w:t>
                            </w:r>
                          </w:p>
                          <w:p w:rsidR="00FC6B3F" w:rsidRDefault="00FC6B3F">
                            <w:pPr>
                              <w:pStyle w:val="BylineCompany-Professional"/>
                            </w:pPr>
                            <w:proofErr w:type="gramStart"/>
                            <w:r>
                              <w:t>Your</w:t>
                            </w:r>
                            <w:proofErr w:type="gramEnd"/>
                            <w:r>
                              <w:t xml:space="preserve"> Company Name</w:t>
                            </w:r>
                          </w:p>
                          <w:p w:rsidR="00FC6B3F" w:rsidRDefault="00FC6B3F">
                            <w:pPr>
                              <w:pStyle w:val="BodyText-Professional"/>
                            </w:pPr>
                            <w:r>
                              <w:t>To keep these instructions, choose Print from the File menu. Press Enter to print the template. Replace the sample text with your own text to create your newsletter.</w:t>
                            </w:r>
                          </w:p>
                          <w:p w:rsidR="00FC6B3F" w:rsidRDefault="00FC6B3F">
                            <w:pPr>
                              <w:pStyle w:val="Heading2-Professional"/>
                            </w:pPr>
                            <w:r>
                              <w:t>Using Styles in This Template</w:t>
                            </w:r>
                          </w:p>
                          <w:p w:rsidR="00FC6B3F" w:rsidRDefault="00FC6B3F">
                            <w:pPr>
                              <w:pStyle w:val="BodyText-Professional"/>
                            </w:pPr>
                            <w:r>
                              <w:t>To change the Style of any paragraph, select the text by positioning your cursor anywhere in the paragraph. Select a Style from the drop-down Style list at the top-left of your screen. Press Enter to accept your choice.</w:t>
                            </w:r>
                          </w:p>
                          <w:p w:rsidR="00FC6B3F" w:rsidRDefault="00FC6B3F">
                            <w:pPr>
                              <w:pStyle w:val="Picture-Professional"/>
                            </w:pPr>
                            <w:r>
                              <w:rPr>
                                <w:noProof/>
                              </w:rPr>
                              <w:drawing>
                                <wp:inline distT="0" distB="0" distL="0" distR="0">
                                  <wp:extent cx="2141855" cy="1780540"/>
                                  <wp:effectExtent l="0" t="0" r="0"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141855" cy="1780540"/>
                                          </a:xfrm>
                                          <a:prstGeom prst="rect">
                                            <a:avLst/>
                                          </a:prstGeom>
                                          <a:noFill/>
                                          <a:ln>
                                            <a:noFill/>
                                          </a:ln>
                                        </pic:spPr>
                                      </pic:pic>
                                    </a:graphicData>
                                  </a:graphic>
                                </wp:inline>
                              </w:drawing>
                            </w:r>
                          </w:p>
                          <w:p w:rsidR="00FC6B3F" w:rsidRDefault="00FC6B3F">
                            <w:pPr>
                              <w:pStyle w:val="PictureCaption-Professional"/>
                            </w:pPr>
                            <w:r>
                              <w:t>See Page 4 to learn how to edit or replace this picture.</w:t>
                            </w:r>
                          </w:p>
                          <w:p w:rsidR="00FC6B3F" w:rsidRDefault="00FC6B3F">
                            <w:pPr>
                              <w:pStyle w:val="BodyText-Professional"/>
                            </w:pPr>
                            <w:r>
                              <w:t>The styles available in this template allow you to change the look of your headlines and other text. The following is a list of some common styles and their uses.</w:t>
                            </w:r>
                          </w:p>
                          <w:p w:rsidR="00FC6B3F" w:rsidRDefault="00FC6B3F">
                            <w:pPr>
                              <w:pStyle w:val="BodyText-Professional"/>
                            </w:pPr>
                            <w:r>
                              <w:t>Body Text - Use this style for the regular text of an article.</w:t>
                            </w:r>
                          </w:p>
                          <w:p w:rsidR="00FC6B3F" w:rsidRDefault="00FC6B3F">
                            <w:pPr>
                              <w:pStyle w:val="BodyText-Professional"/>
                            </w:pPr>
                            <w:r>
                              <w:rPr>
                                <w:smallCaps/>
                              </w:rPr>
                              <w:t>Sidebar Head</w:t>
                            </w:r>
                            <w:r>
                              <w:t xml:space="preserve"> - Use this style to type a second-level heading in a sidebar article.</w:t>
                            </w:r>
                          </w:p>
                          <w:p w:rsidR="00FC6B3F" w:rsidRDefault="00FC6B3F">
                            <w:pPr>
                              <w:pStyle w:val="BodyText-Professional"/>
                            </w:pPr>
                            <w:r>
                              <w:rPr>
                                <w:smallCaps/>
                              </w:rPr>
                              <w:t>Sidebar Subhead</w:t>
                            </w:r>
                            <w:r>
                              <w:t xml:space="preserve"> - Use this style to type a third-level heading in a sidebar article.</w:t>
                            </w:r>
                          </w:p>
                          <w:p w:rsidR="00FC6B3F" w:rsidRDefault="00FC6B3F">
                            <w:pPr>
                              <w:pStyle w:val="BodyText-Professional"/>
                            </w:pPr>
                            <w:r>
                              <w:t>Sidebar Text - Use this style to type the text in a sidebar article.</w:t>
                            </w:r>
                          </w:p>
                          <w:p w:rsidR="00FC6B3F" w:rsidRDefault="00FC6B3F">
                            <w:pPr>
                              <w:pStyle w:val="BodyText-Professional"/>
                            </w:pPr>
                            <w:r>
                              <w:rPr>
                                <w:smallCaps/>
                              </w:rPr>
                              <w:t>Sidebar Title</w:t>
                            </w:r>
                            <w:r>
                              <w:t xml:space="preserve"> - Use this style to type first-level headings in a sidebar article.</w:t>
                            </w:r>
                          </w:p>
                          <w:p w:rsidR="00FC6B3F" w:rsidRDefault="00FC6B3F">
                            <w:pPr>
                              <w:pStyle w:val="BodyText-Professional"/>
                            </w:pPr>
                            <w:r>
                              <w:t>Footer - Use this style to type the repeating text at the very bottom of each page.</w:t>
                            </w:r>
                          </w:p>
                          <w:p w:rsidR="00FC6B3F" w:rsidRDefault="00FC6B3F">
                            <w:pPr>
                              <w:pStyle w:val="BodyText-Professional"/>
                            </w:pPr>
                            <w:r>
                              <w:t>Heading1 - Use this style to create headlines for each article.</w:t>
                            </w:r>
                          </w:p>
                          <w:p w:rsidR="00FC6B3F" w:rsidRDefault="00FC6B3F">
                            <w:pPr>
                              <w:pStyle w:val="BodyText-Professional"/>
                            </w:pPr>
                            <w:r>
                              <w:t>Heading2 - Use this style to create section headings in an article.</w:t>
                            </w:r>
                          </w:p>
                          <w:p w:rsidR="00FC6B3F" w:rsidRDefault="00FC6B3F">
                            <w:pPr>
                              <w:pStyle w:val="BodyText-Professional"/>
                            </w:pPr>
                            <w:r>
                              <w:t>Jump To and Jump From - Use these styles to indicate that an article continues on another page.</w:t>
                            </w:r>
                          </w:p>
                          <w:p w:rsidR="00FC6B3F" w:rsidRDefault="00FC6B3F">
                            <w:pPr>
                              <w:pStyle w:val="BodyText-Professional"/>
                            </w:pPr>
                            <w:r>
                              <w:t>Mailing Address - Use this style in a mailing label to type the destination address.</w:t>
                            </w:r>
                          </w:p>
                          <w:p w:rsidR="00FC6B3F" w:rsidRDefault="00FC6B3F">
                            <w:pPr>
                              <w:pStyle w:val="BodyText-Professional"/>
                            </w:pPr>
                            <w:r>
                              <w:rPr>
                                <w:smallCaps/>
                              </w:rPr>
                              <w:t>Postage</w:t>
                            </w:r>
                            <w:r>
                              <w:t xml:space="preserve"> - Use this style in a mailing label to type postage information.</w:t>
                            </w:r>
                          </w:p>
                          <w:p w:rsidR="00FC6B3F" w:rsidRDefault="00FC6B3F">
                            <w:pPr>
                              <w:pStyle w:val="BodyText-Professional"/>
                            </w:pPr>
                            <w:r>
                              <w:t>Return Address - Use this style in a mailing label to type your address.</w:t>
                            </w:r>
                          </w:p>
                          <w:p w:rsidR="00FC6B3F" w:rsidRDefault="00FC6B3F">
                            <w:pPr>
                              <w:pStyle w:val="BodyText-Professional"/>
                            </w:pPr>
                            <w:r>
                              <w:t>Picture Caption - Use this style to type a description of a picture or illustration.</w:t>
                            </w:r>
                          </w:p>
                          <w:p w:rsidR="00FC6B3F" w:rsidRDefault="00FC6B3F">
                            <w:pPr>
                              <w:pStyle w:val="BodyText-Professional"/>
                            </w:pPr>
                            <w:r>
                              <w:t>Subtitle - Use this style to type sub-headings in an article.</w:t>
                            </w:r>
                          </w:p>
                          <w:p w:rsidR="00FC6B3F" w:rsidRDefault="00FC6B3F">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rsidR="00FC6B3F" w:rsidRDefault="00FC6B3F">
                            <w:pPr>
                              <w:pStyle w:val="Picture-Professional"/>
                            </w:pPr>
                            <w:r>
                              <w:rPr>
                                <w:noProof/>
                              </w:rPr>
                              <w:drawing>
                                <wp:inline distT="0" distB="0" distL="0" distR="0">
                                  <wp:extent cx="2141855" cy="1780540"/>
                                  <wp:effectExtent l="0" t="0" r="0" b="0"/>
                                  <wp:docPr id="2" name="Picture 2"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eon\shared\Jennifer\word clipart\JAZZ.WM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141855" cy="1780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5.4pt;width:261pt;height:5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" o:allowincell="f" filled="f">
                <v:textbox>
                  <w:txbxContent>
                    <w:p w:rsidR="00FC6B3F" w:rsidRDefault="00FC6B3F">
                      <w:pPr>
                        <w:pStyle w:val="Heading1-Professional"/>
                      </w:pPr>
                      <w:r>
                        <w:t>WHAT HAPPENED?</w:t>
                      </w:r>
                    </w:p>
                    <w:p w:rsidR="0044419B" w:rsidRDefault="0044419B">
                      <w:pPr>
                        <w:pStyle w:val="Heading1-Professional"/>
                      </w:pPr>
                      <w:r>
                        <w:t>(EXPLAIN A TIMELINE OF EVENTS)</w:t>
                      </w:r>
                    </w:p>
                    <w:p w:rsidR="00FC6B3F" w:rsidRDefault="00FC6B3F">
                      <w:pPr>
                        <w:pStyle w:val="Subtitle-Professional"/>
                      </w:pPr>
                      <w:r>
                        <w:t>Type your sub-heading here</w:t>
                      </w:r>
                    </w:p>
                    <w:p w:rsidR="00FC6B3F" w:rsidRDefault="00FC6B3F">
                      <w:pPr>
                        <w:pStyle w:val="Byline-Professional"/>
                      </w:pPr>
                      <w:proofErr w:type="gramStart"/>
                      <w:r>
                        <w:t>Your</w:t>
                      </w:r>
                      <w:proofErr w:type="gramEnd"/>
                      <w:r>
                        <w:t xml:space="preserve"> By-line</w:t>
                      </w:r>
                    </w:p>
                    <w:p w:rsidR="00FC6B3F" w:rsidRDefault="00FC6B3F">
                      <w:pPr>
                        <w:pStyle w:val="BylineCompany-Professional"/>
                      </w:pPr>
                      <w:proofErr w:type="gramStart"/>
                      <w:r>
                        <w:t>Your</w:t>
                      </w:r>
                      <w:proofErr w:type="gramEnd"/>
                      <w:r>
                        <w:t xml:space="preserve"> Company Name</w:t>
                      </w:r>
                    </w:p>
                    <w:p w:rsidR="00FC6B3F" w:rsidRDefault="00FC6B3F">
                      <w:pPr>
                        <w:pStyle w:val="BodyText-Professional"/>
                      </w:pPr>
                      <w:r>
                        <w:t>To keep these instructions, choose Print from the File menu. Press Enter to print the template. Replace the sample text with your own text to create your newsletter.</w:t>
                      </w:r>
                    </w:p>
                    <w:p w:rsidR="00FC6B3F" w:rsidRDefault="00FC6B3F">
                      <w:pPr>
                        <w:pStyle w:val="Heading2-Professional"/>
                      </w:pPr>
                      <w:r>
                        <w:t>Using Styles in This Template</w:t>
                      </w:r>
                    </w:p>
                    <w:p w:rsidR="00FC6B3F" w:rsidRDefault="00FC6B3F">
                      <w:pPr>
                        <w:pStyle w:val="BodyText-Professional"/>
                      </w:pPr>
                      <w:r>
                        <w:t>To change the Style of any paragraph, select the text by positioning your cursor anywhere in the paragraph. Select a Style from the drop-down Style list at the top-left of your screen. Press Enter to accept your choice.</w:t>
                      </w:r>
                    </w:p>
                    <w:p w:rsidR="00FC6B3F" w:rsidRDefault="00FC6B3F">
                      <w:pPr>
                        <w:pStyle w:val="Picture-Professional"/>
                      </w:pPr>
                      <w:r>
                        <w:rPr>
                          <w:noProof/>
                        </w:rPr>
                        <w:drawing>
                          <wp:inline distT="0" distB="0" distL="0" distR="0">
                            <wp:extent cx="2141855" cy="1780540"/>
                            <wp:effectExtent l="0" t="0" r="0"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41855" cy="1780540"/>
                                    </a:xfrm>
                                    <a:prstGeom prst="rect">
                                      <a:avLst/>
                                    </a:prstGeom>
                                    <a:noFill/>
                                    <a:ln>
                                      <a:noFill/>
                                    </a:ln>
                                  </pic:spPr>
                                </pic:pic>
                              </a:graphicData>
                            </a:graphic>
                          </wp:inline>
                        </w:drawing>
                      </w:r>
                    </w:p>
                    <w:p w:rsidR="00FC6B3F" w:rsidRDefault="00FC6B3F">
                      <w:pPr>
                        <w:pStyle w:val="PictureCaption-Professional"/>
                      </w:pPr>
                      <w:r>
                        <w:t>See Page 4 to learn how to edit or replace this picture.</w:t>
                      </w:r>
                    </w:p>
                    <w:p w:rsidR="00FC6B3F" w:rsidRDefault="00FC6B3F">
                      <w:pPr>
                        <w:pStyle w:val="BodyText-Professional"/>
                      </w:pPr>
                      <w:r>
                        <w:t>The styles available in this template allow you to change the look of your headlines and other text. The following is a list of some common styles and their uses.</w:t>
                      </w:r>
                    </w:p>
                    <w:p w:rsidR="00FC6B3F" w:rsidRDefault="00FC6B3F">
                      <w:pPr>
                        <w:pStyle w:val="BodyText-Professional"/>
                      </w:pPr>
                      <w:r>
                        <w:t>Body Text - Use this style for the regular text of an article.</w:t>
                      </w:r>
                    </w:p>
                    <w:p w:rsidR="00FC6B3F" w:rsidRDefault="00FC6B3F">
                      <w:pPr>
                        <w:pStyle w:val="BodyText-Professional"/>
                      </w:pPr>
                      <w:r>
                        <w:rPr>
                          <w:smallCaps/>
                        </w:rPr>
                        <w:t>Sidebar Head</w:t>
                      </w:r>
                      <w:r>
                        <w:t xml:space="preserve"> - Use this style to type a second-level heading in a sidebar article.</w:t>
                      </w:r>
                    </w:p>
                    <w:p w:rsidR="00FC6B3F" w:rsidRDefault="00FC6B3F">
                      <w:pPr>
                        <w:pStyle w:val="BodyText-Professional"/>
                      </w:pPr>
                      <w:r>
                        <w:rPr>
                          <w:smallCaps/>
                        </w:rPr>
                        <w:t>Sidebar Subhead</w:t>
                      </w:r>
                      <w:r>
                        <w:t xml:space="preserve"> - Use this style to type a third-level heading in a sidebar article.</w:t>
                      </w:r>
                    </w:p>
                    <w:p w:rsidR="00FC6B3F" w:rsidRDefault="00FC6B3F">
                      <w:pPr>
                        <w:pStyle w:val="BodyText-Professional"/>
                      </w:pPr>
                      <w:r>
                        <w:t>Sidebar Text - Use this style to type the text in a sidebar article.</w:t>
                      </w:r>
                    </w:p>
                    <w:p w:rsidR="00FC6B3F" w:rsidRDefault="00FC6B3F">
                      <w:pPr>
                        <w:pStyle w:val="BodyText-Professional"/>
                      </w:pPr>
                      <w:r>
                        <w:rPr>
                          <w:smallCaps/>
                        </w:rPr>
                        <w:t>Sidebar Title</w:t>
                      </w:r>
                      <w:r>
                        <w:t xml:space="preserve"> - Use this style to type first-level headings in a sidebar article.</w:t>
                      </w:r>
                    </w:p>
                    <w:p w:rsidR="00FC6B3F" w:rsidRDefault="00FC6B3F">
                      <w:pPr>
                        <w:pStyle w:val="BodyText-Professional"/>
                      </w:pPr>
                      <w:r>
                        <w:t>Footer - Use this style to type the repeating text at the very bottom of each page.</w:t>
                      </w:r>
                    </w:p>
                    <w:p w:rsidR="00FC6B3F" w:rsidRDefault="00FC6B3F">
                      <w:pPr>
                        <w:pStyle w:val="BodyText-Professional"/>
                      </w:pPr>
                      <w:r>
                        <w:t>Heading1 - Use this style to create headlines for each article.</w:t>
                      </w:r>
                    </w:p>
                    <w:p w:rsidR="00FC6B3F" w:rsidRDefault="00FC6B3F">
                      <w:pPr>
                        <w:pStyle w:val="BodyText-Professional"/>
                      </w:pPr>
                      <w:r>
                        <w:t>Heading2 - Use this style to create section headings in an article.</w:t>
                      </w:r>
                    </w:p>
                    <w:p w:rsidR="00FC6B3F" w:rsidRDefault="00FC6B3F">
                      <w:pPr>
                        <w:pStyle w:val="BodyText-Professional"/>
                      </w:pPr>
                      <w:r>
                        <w:t>Jump To and Jump From - Use these styles to indicate that an article continues on another page.</w:t>
                      </w:r>
                    </w:p>
                    <w:p w:rsidR="00FC6B3F" w:rsidRDefault="00FC6B3F">
                      <w:pPr>
                        <w:pStyle w:val="BodyText-Professional"/>
                      </w:pPr>
                      <w:r>
                        <w:t>Mailing Address - Use this style in a mailing label to type the destination address.</w:t>
                      </w:r>
                    </w:p>
                    <w:p w:rsidR="00FC6B3F" w:rsidRDefault="00FC6B3F">
                      <w:pPr>
                        <w:pStyle w:val="BodyText-Professional"/>
                      </w:pPr>
                      <w:r>
                        <w:rPr>
                          <w:smallCaps/>
                        </w:rPr>
                        <w:t>Postage</w:t>
                      </w:r>
                      <w:r>
                        <w:t xml:space="preserve"> - Use this style in a mailing label to type postage information.</w:t>
                      </w:r>
                    </w:p>
                    <w:p w:rsidR="00FC6B3F" w:rsidRDefault="00FC6B3F">
                      <w:pPr>
                        <w:pStyle w:val="BodyText-Professional"/>
                      </w:pPr>
                      <w:r>
                        <w:t>Return Address - Use this style in a mailing label to type your address.</w:t>
                      </w:r>
                    </w:p>
                    <w:p w:rsidR="00FC6B3F" w:rsidRDefault="00FC6B3F">
                      <w:pPr>
                        <w:pStyle w:val="BodyText-Professional"/>
                      </w:pPr>
                      <w:r>
                        <w:t>Picture Caption - Use this style to type a description of a picture or illustration.</w:t>
                      </w:r>
                    </w:p>
                    <w:p w:rsidR="00FC6B3F" w:rsidRDefault="00FC6B3F">
                      <w:pPr>
                        <w:pStyle w:val="BodyText-Professional"/>
                      </w:pPr>
                      <w:r>
                        <w:t>Subtitle - Use this style to type sub-headings in an article.</w:t>
                      </w:r>
                    </w:p>
                    <w:p w:rsidR="00FC6B3F" w:rsidRDefault="00FC6B3F">
                      <w:pPr>
                        <w:pStyle w:val="Pullquote-Professional"/>
                      </w:pPr>
                      <w:r>
                        <w:t xml:space="preserve">Use </w:t>
                      </w:r>
                      <w:proofErr w:type="spellStart"/>
                      <w:r>
                        <w:t>PullQuote</w:t>
                      </w:r>
                      <w:proofErr w:type="spellEnd"/>
                      <w:r>
                        <w:t xml:space="preserve"> to excerpt text from the main text of a story to draw a reader’s attention to the page. See page 4 for an example.</w:t>
                      </w:r>
                    </w:p>
                    <w:p w:rsidR="00FC6B3F" w:rsidRDefault="00FC6B3F">
                      <w:pPr>
                        <w:pStyle w:val="Picture-Professional"/>
                      </w:pPr>
                      <w:r>
                        <w:rPr>
                          <w:noProof/>
                        </w:rPr>
                        <w:drawing>
                          <wp:inline distT="0" distB="0" distL="0" distR="0">
                            <wp:extent cx="2141855" cy="1780540"/>
                            <wp:effectExtent l="0" t="0" r="0" b="0"/>
                            <wp:docPr id="2" name="Picture 2"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geon\shared\Jennifer\word clipart\JAZZ.WM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41855" cy="17805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68580</wp:posOffset>
                </wp:positionV>
                <wp:extent cx="3314700" cy="4622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FC6B3F" w:rsidRDefault="00FC6B3F">
                            <w:pPr>
                              <w:pStyle w:val="Heading1-Professional"/>
                            </w:pPr>
                            <w:r>
                              <w:t>WHERE</w:t>
                            </w:r>
                            <w:r w:rsidR="0044419B">
                              <w:t xml:space="preserve"> IS PEARL HARBOR</w:t>
                            </w:r>
                            <w:r>
                              <w:t>?</w:t>
                            </w:r>
                          </w:p>
                          <w:p w:rsidR="0044419B" w:rsidRDefault="0044419B">
                            <w:pPr>
                              <w:pStyle w:val="Heading1-Professional"/>
                            </w:pPr>
                            <w:r>
                              <w:t>EXPLAIN?    MAYBE A MAP WOULD HELP</w:t>
                            </w:r>
                          </w:p>
                          <w:p w:rsidR="00FC6B3F" w:rsidRDefault="00FC6B3F">
                            <w:pPr>
                              <w:pStyle w:val="Subtitle-Professional"/>
                            </w:pPr>
                            <w:r>
                              <w:t>Type your sub-heading here</w:t>
                            </w:r>
                          </w:p>
                          <w:p w:rsidR="00FC6B3F" w:rsidRDefault="00FC6B3F">
                            <w:pPr>
                              <w:pStyle w:val="Byline-Professional"/>
                            </w:pPr>
                            <w:proofErr w:type="gramStart"/>
                            <w:r>
                              <w:t>Your</w:t>
                            </w:r>
                            <w:proofErr w:type="gramEnd"/>
                            <w:r>
                              <w:t xml:space="preserve"> By-line</w:t>
                            </w:r>
                          </w:p>
                          <w:p w:rsidR="00FC6B3F" w:rsidRDefault="00FC6B3F">
                            <w:pPr>
                              <w:pStyle w:val="BylineCompany-Professional"/>
                            </w:pPr>
                            <w:proofErr w:type="gramStart"/>
                            <w:r>
                              <w:t>Your</w:t>
                            </w:r>
                            <w:proofErr w:type="gramEnd"/>
                            <w:r>
                              <w:t xml:space="preserve"> Company Name</w:t>
                            </w:r>
                          </w:p>
                          <w:p w:rsidR="00FC6B3F" w:rsidRDefault="00FC6B3F">
                            <w:pPr>
                              <w:pStyle w:val="BodyText-Professional"/>
                            </w:pPr>
                            <w:r>
                              <w:t xml:space="preserve">This document was created using linked text boxes, which allow articles to flow continuously across pages. For example, this article continues on page two, while the one to the right continues on page three. </w:t>
                            </w:r>
                            <w:proofErr w:type="gramStart"/>
                            <w:r>
                              <w:t>When you add lines of words to a text box, the words in the following text box flows forward.</w:t>
                            </w:r>
                            <w:proofErr w:type="gramEnd"/>
                            <w:r>
                              <w:t xml:space="preserve"> When you delete lines of words from a text box, the words in the next text box moves backward. You can link several text boxes in an article, and you can have multiple articles in a document. The links do not have to occur in a forward direction.</w:t>
                            </w:r>
                          </w:p>
                          <w:p w:rsidR="00FC6B3F" w:rsidRDefault="00FC6B3F">
                            <w:pPr>
                              <w:pStyle w:val="Heading2-Professional"/>
                            </w:pPr>
                            <w:r>
                              <w:t>Inserting Linked Text Boxes</w:t>
                            </w:r>
                          </w:p>
                          <w:p w:rsidR="0044419B" w:rsidRDefault="00FC6B3F" w:rsidP="0044419B">
                            <w:pPr>
                              <w:pStyle w:val="BodyText-Professional"/>
                            </w:pPr>
                            <w:r>
                              <w:t xml:space="preserve">To insert linked text boxes in a document, click Text Box on the Insert menu. Click and drag in your document where you want to insert the first text box, and insert additional text boxes </w:t>
                            </w:r>
                            <w:r w:rsidR="0044419B">
                              <w:t xml:space="preserve">where you want the </w:t>
                            </w:r>
                            <w:proofErr w:type="spellStart"/>
                            <w:proofErr w:type="gramStart"/>
                            <w:r w:rsidR="0044419B">
                              <w:t>te</w:t>
                            </w:r>
                            <w:proofErr w:type="spellEnd"/>
                            <w:proofErr w:type="gramEnd"/>
                            <w:r>
                              <w:t xml:space="preserve"> </w:t>
                            </w:r>
                          </w:p>
                          <w:p w:rsidR="0044419B" w:rsidRDefault="0044419B" w:rsidP="0044419B">
                            <w:pPr>
                              <w:pStyle w:val="Heading2-Professional"/>
                              <w:pBdr>
                                <w:top w:val="single" w:sz="4" w:space="1" w:color="auto"/>
                                <w:left w:val="single" w:sz="4" w:space="4" w:color="auto"/>
                                <w:bottom w:val="single" w:sz="4" w:space="1" w:color="auto"/>
                                <w:right w:val="single" w:sz="4" w:space="4" w:color="auto"/>
                              </w:pBdr>
                            </w:pPr>
                            <w:r>
                              <w:t>WHO ATTACK AMERICA?</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proofErr w:type="gramStart"/>
                            <w:r>
                              <w:t>border</w:t>
                            </w:r>
                            <w:proofErr w:type="gramEnd"/>
                            <w:r>
                              <w:t xml:space="preserve"> of the text box until the pointer becomes a four-headed arrow and then click the border. Click the right mouse button, click Create Text Box Link and then click in the text box where you want the text to flow. Repeat these steps to create links to additional text boxes.</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r>
                              <w:t>In the first text box, type text that you want. As the text box fills, the text will flow into the other text boxes that you’ve linked. To let the reader know that an article will continue on another page, insert a small text box under the text box, choose the Jump To style, and then type the words “Continued on Page.” Click Cross-reference on the Insert menu. Choose Heading from the Reference type drop-down list, and Page Number from the Insert Reference To. Select the name of the follow-up heading from the For Which Heading list box and then click Insert.</w:t>
                            </w:r>
                          </w:p>
                          <w:p w:rsidR="00FC6B3F" w:rsidRDefault="0044419B" w:rsidP="0044419B">
                            <w:pPr>
                              <w:pStyle w:val="Heading2-Professional"/>
                              <w:pBdr>
                                <w:top w:val="single" w:sz="4" w:space="1" w:color="auto"/>
                                <w:left w:val="single" w:sz="4" w:space="4" w:color="auto"/>
                                <w:bottom w:val="single" w:sz="4" w:space="1" w:color="auto"/>
                                <w:right w:val="single" w:sz="4" w:space="4" w:color="auto"/>
                              </w:pBdr>
                            </w:pPr>
                            <w:r>
                              <w:t>WHY WERE WE ATTACK?</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44419B" w:rsidRDefault="00101DD0" w:rsidP="0044419B">
                            <w:pPr>
                              <w:pStyle w:val="BodyText-Professional"/>
                              <w:pBdr>
                                <w:top w:val="single" w:sz="4" w:space="1" w:color="auto"/>
                                <w:left w:val="single" w:sz="4" w:space="4" w:color="auto"/>
                                <w:bottom w:val="single" w:sz="4" w:space="1" w:color="auto"/>
                                <w:right w:val="single" w:sz="4" w:space="4" w:color="auto"/>
                              </w:pBdr>
                            </w:pPr>
                            <w:r>
                              <w:t>WEBSITES TO HELP</w:t>
                            </w:r>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9" w:history="1">
                              <w:r w:rsidRPr="002A52A7">
                                <w:rPr>
                                  <w:rStyle w:val="Hyperlink"/>
                                </w:rPr>
                                <w:t>http://www.history.navy.mil/faqs/faq66-1.htm</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10" w:history="1">
                              <w:r w:rsidRPr="002A52A7">
                                <w:rPr>
                                  <w:rStyle w:val="Hyperlink"/>
                                </w:rPr>
                                <w:t>http://www.history.com/topics/world-war-ii/pearl-harbor</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11" w:history="1">
                              <w:r w:rsidRPr="002A52A7">
                                <w:rPr>
                                  <w:rStyle w:val="Hyperlink"/>
                                </w:rPr>
                                <w:t>http://education.nationalgeographic.com/education/multimedia/interactive/pearl-harbor/?ar_a=1</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pt;margin-top:5.4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" o:allowincell="f" filled="f">
                <v:textbox style="mso-next-textbox:#Text Box 5">
                  <w:txbxContent>
                    <w:p w:rsidR="00FC6B3F" w:rsidRDefault="00FC6B3F">
                      <w:pPr>
                        <w:pStyle w:val="Heading1-Professional"/>
                      </w:pPr>
                      <w:r>
                        <w:t>WHERE</w:t>
                      </w:r>
                      <w:r w:rsidR="0044419B">
                        <w:t xml:space="preserve"> IS PEARL HARBOR</w:t>
                      </w:r>
                      <w:r>
                        <w:t>?</w:t>
                      </w:r>
                    </w:p>
                    <w:p w:rsidR="0044419B" w:rsidRDefault="0044419B">
                      <w:pPr>
                        <w:pStyle w:val="Heading1-Professional"/>
                      </w:pPr>
                      <w:r>
                        <w:t>EXPLAIN?    MAYBE A MAP WOULD HELP</w:t>
                      </w:r>
                    </w:p>
                    <w:p w:rsidR="00FC6B3F" w:rsidRDefault="00FC6B3F">
                      <w:pPr>
                        <w:pStyle w:val="Subtitle-Professional"/>
                      </w:pPr>
                      <w:r>
                        <w:t>Type your sub-heading here</w:t>
                      </w:r>
                    </w:p>
                    <w:p w:rsidR="00FC6B3F" w:rsidRDefault="00FC6B3F">
                      <w:pPr>
                        <w:pStyle w:val="Byline-Professional"/>
                      </w:pPr>
                      <w:proofErr w:type="gramStart"/>
                      <w:r>
                        <w:t>Your</w:t>
                      </w:r>
                      <w:proofErr w:type="gramEnd"/>
                      <w:r>
                        <w:t xml:space="preserve"> By-line</w:t>
                      </w:r>
                    </w:p>
                    <w:p w:rsidR="00FC6B3F" w:rsidRDefault="00FC6B3F">
                      <w:pPr>
                        <w:pStyle w:val="BylineCompany-Professional"/>
                      </w:pPr>
                      <w:proofErr w:type="gramStart"/>
                      <w:r>
                        <w:t>Your</w:t>
                      </w:r>
                      <w:proofErr w:type="gramEnd"/>
                      <w:r>
                        <w:t xml:space="preserve"> Company Name</w:t>
                      </w:r>
                    </w:p>
                    <w:p w:rsidR="00FC6B3F" w:rsidRDefault="00FC6B3F">
                      <w:pPr>
                        <w:pStyle w:val="BodyText-Professional"/>
                      </w:pPr>
                      <w:r>
                        <w:t xml:space="preserve">This document was created using linked text boxes, which allow articles to flow continuously across pages. For example, this article continues on page two, while the one to the right continues on page three. </w:t>
                      </w:r>
                      <w:proofErr w:type="gramStart"/>
                      <w:r>
                        <w:t>When you add lines of words to a text box, the words in the following text box flows forward.</w:t>
                      </w:r>
                      <w:proofErr w:type="gramEnd"/>
                      <w:r>
                        <w:t xml:space="preserve"> When you delete lines of words from a text box, the words in the next text box moves backward. You can link several text boxes in an article, and you can have multiple articles in a document. The links do not have to occur in a forward direction.</w:t>
                      </w:r>
                    </w:p>
                    <w:p w:rsidR="00FC6B3F" w:rsidRDefault="00FC6B3F">
                      <w:pPr>
                        <w:pStyle w:val="Heading2-Professional"/>
                      </w:pPr>
                      <w:r>
                        <w:t>Inserting Linked Text Boxes</w:t>
                      </w:r>
                    </w:p>
                    <w:p w:rsidR="0044419B" w:rsidRDefault="00FC6B3F" w:rsidP="0044419B">
                      <w:pPr>
                        <w:pStyle w:val="BodyText-Professional"/>
                      </w:pPr>
                      <w:r>
                        <w:t xml:space="preserve">To insert linked text boxes in a document, click Text Box on the Insert menu. Click and drag in your document where you want to insert the first text box, and insert additional text boxes </w:t>
                      </w:r>
                      <w:r w:rsidR="0044419B">
                        <w:t xml:space="preserve">where you want the </w:t>
                      </w:r>
                      <w:proofErr w:type="spellStart"/>
                      <w:proofErr w:type="gramStart"/>
                      <w:r w:rsidR="0044419B">
                        <w:t>te</w:t>
                      </w:r>
                      <w:proofErr w:type="spellEnd"/>
                      <w:proofErr w:type="gramEnd"/>
                      <w:r>
                        <w:t xml:space="preserve"> </w:t>
                      </w:r>
                    </w:p>
                    <w:p w:rsidR="0044419B" w:rsidRDefault="0044419B" w:rsidP="0044419B">
                      <w:pPr>
                        <w:pStyle w:val="Heading2-Professional"/>
                        <w:pBdr>
                          <w:top w:val="single" w:sz="4" w:space="1" w:color="auto"/>
                          <w:left w:val="single" w:sz="4" w:space="4" w:color="auto"/>
                          <w:bottom w:val="single" w:sz="4" w:space="1" w:color="auto"/>
                          <w:right w:val="single" w:sz="4" w:space="4" w:color="auto"/>
                        </w:pBdr>
                      </w:pPr>
                      <w:r>
                        <w:t>WHO ATTACK AMERICA?</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proofErr w:type="gramStart"/>
                      <w:r>
                        <w:t>border</w:t>
                      </w:r>
                      <w:proofErr w:type="gramEnd"/>
                      <w:r>
                        <w:t xml:space="preserve"> of the text box until the pointer becomes a four-headed arrow and then click the border. Click the right mouse button, click Create Text Box Link and then click in the text box where you want the text to flow. Repeat these steps to create links to additional text boxes.</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r>
                        <w:t>In the first text box, type text that you want. As the text box fills, the text will flow into the other text boxes that you’ve linked. To let the reader know that an article will continue on another page, insert a small text box under the text box, choose the Jump To style, and then type the words “Continued on Page.” Click Cross-reference on the Insert menu. Choose Heading from the Reference type drop-down list, and Page Number from the Insert Reference To. Select the name of the follow-up heading from the For Which Heading list box and then click Insert.</w:t>
                      </w:r>
                    </w:p>
                    <w:p w:rsidR="00FC6B3F" w:rsidRDefault="0044419B" w:rsidP="0044419B">
                      <w:pPr>
                        <w:pStyle w:val="Heading2-Professional"/>
                        <w:pBdr>
                          <w:top w:val="single" w:sz="4" w:space="1" w:color="auto"/>
                          <w:left w:val="single" w:sz="4" w:space="4" w:color="auto"/>
                          <w:bottom w:val="single" w:sz="4" w:space="1" w:color="auto"/>
                          <w:right w:val="single" w:sz="4" w:space="4" w:color="auto"/>
                        </w:pBdr>
                      </w:pPr>
                      <w:r>
                        <w:t>WHY WERE WE ATTACK?</w:t>
                      </w:r>
                    </w:p>
                    <w:p w:rsidR="00FC6B3F" w:rsidRDefault="00FC6B3F" w:rsidP="0044419B">
                      <w:pPr>
                        <w:pStyle w:val="BodyText-Professional"/>
                        <w:pBdr>
                          <w:top w:val="single" w:sz="4" w:space="1" w:color="auto"/>
                          <w:left w:val="single" w:sz="4" w:space="4" w:color="auto"/>
                          <w:bottom w:val="single" w:sz="4" w:space="1" w:color="auto"/>
                          <w:right w:val="single" w:sz="4" w:space="4" w:color="auto"/>
                        </w:pBdr>
                      </w:pPr>
                      <w: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44419B" w:rsidRDefault="00101DD0" w:rsidP="0044419B">
                      <w:pPr>
                        <w:pStyle w:val="BodyText-Professional"/>
                        <w:pBdr>
                          <w:top w:val="single" w:sz="4" w:space="1" w:color="auto"/>
                          <w:left w:val="single" w:sz="4" w:space="4" w:color="auto"/>
                          <w:bottom w:val="single" w:sz="4" w:space="1" w:color="auto"/>
                          <w:right w:val="single" w:sz="4" w:space="4" w:color="auto"/>
                        </w:pBdr>
                      </w:pPr>
                      <w:r>
                        <w:t>WEBSITES TO HELP</w:t>
                      </w:r>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12" w:history="1">
                        <w:r w:rsidRPr="002A52A7">
                          <w:rPr>
                            <w:rStyle w:val="Hyperlink"/>
                          </w:rPr>
                          <w:t>http://www.history.navy.mil/faqs/faq66-1.htm</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13" w:history="1">
                        <w:r w:rsidRPr="002A52A7">
                          <w:rPr>
                            <w:rStyle w:val="Hyperlink"/>
                          </w:rPr>
                          <w:t>http://www.history.com/topics/world-war-ii/pearl-harbor</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hyperlink r:id="rId14" w:history="1">
                        <w:r w:rsidRPr="002A52A7">
                          <w:rPr>
                            <w:rStyle w:val="Hyperlink"/>
                          </w:rPr>
                          <w:t>http://education.nationalgeographic.com/education/multimedia/interactive/pearl-harbor/?ar_a=1</w:t>
                        </w:r>
                      </w:hyperlink>
                    </w:p>
                    <w:p w:rsidR="00101DD0" w:rsidRDefault="00101DD0" w:rsidP="0044419B">
                      <w:pPr>
                        <w:pStyle w:val="BodyText-Professional"/>
                        <w:pBdr>
                          <w:top w:val="single" w:sz="4" w:space="1" w:color="auto"/>
                          <w:left w:val="single" w:sz="4" w:space="4" w:color="auto"/>
                          <w:bottom w:val="single" w:sz="4" w:space="1" w:color="auto"/>
                          <w:right w:val="single" w:sz="4" w:space="4" w:color="auto"/>
                        </w:pBdr>
                      </w:pPr>
                      <w:bookmarkStart w:id="1" w:name="_GoBack"/>
                      <w:bookmarkEnd w:id="1"/>
                    </w:p>
                  </w:txbxContent>
                </v:textbox>
              </v:shape>
            </w:pict>
          </mc:Fallback>
        </mc:AlternateContent>
      </w:r>
    </w:p>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B3F" w:rsidRDefault="00FC6B3F">
                            <w:pPr>
                              <w:pStyle w:val="JumpTo-Professional"/>
                            </w:pPr>
                            <w:proofErr w:type="gramStart"/>
                            <w:r>
                              <w:t>continued</w:t>
                            </w:r>
                            <w:proofErr w:type="gramEnd"/>
                            <w:r>
                              <w:t xml:space="preserve">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0uAIAAMA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" o:allowincell="f" filled="f" stroked="f">
                <v:textbox>
                  <w:txbxContent>
                    <w:p w:rsidR="00FC6B3F" w:rsidRDefault="00FC6B3F">
                      <w:pPr>
                        <w:pStyle w:val="JumpTo-Professional"/>
                      </w:pPr>
                      <w:r>
                        <w:t>continued on page 2</w:t>
                      </w:r>
                    </w:p>
                  </w:txbxContent>
                </v:textbox>
              </v:shape>
            </w:pict>
          </mc:Fallback>
        </mc:AlternateContent>
      </w:r>
    </w:p>
    <w:p w:rsidR="00FC6B3F" w:rsidRDefault="00FC6B3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680"/>
      </w:tblGrid>
      <w:tr w:rsidR="00FC6B3F">
        <w:tc>
          <w:tcPr>
            <w:tcW w:w="5280" w:type="dxa"/>
            <w:gridSpan w:val="2"/>
            <w:tcBorders>
              <w:top w:val="nil"/>
              <w:left w:val="nil"/>
              <w:bottom w:val="nil"/>
              <w:right w:val="nil"/>
            </w:tcBorders>
          </w:tcPr>
          <w:p w:rsidR="00FC6B3F" w:rsidRDefault="00FC6B3F">
            <w:pPr>
              <w:pStyle w:val="TOCHeading-Professional"/>
            </w:pPr>
            <w:r>
              <w:t>Inside This Issue</w:t>
            </w:r>
          </w:p>
        </w:tc>
      </w:tr>
      <w:tr w:rsidR="00FC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FC6B3F" w:rsidRDefault="00FC6B3F">
            <w:pPr>
              <w:pStyle w:val="TOCNumber-Professional"/>
            </w:pPr>
            <w:r>
              <w:t>1</w:t>
            </w:r>
          </w:p>
        </w:tc>
        <w:tc>
          <w:tcPr>
            <w:tcW w:w="4680" w:type="dxa"/>
          </w:tcPr>
          <w:p w:rsidR="00FC6B3F" w:rsidRDefault="00FC6B3F">
            <w:pPr>
              <w:pStyle w:val="TOCText-Professional"/>
            </w:pPr>
            <w:r>
              <w:t>Continuing Articles across Pages</w:t>
            </w:r>
          </w:p>
        </w:tc>
      </w:tr>
      <w:tr w:rsidR="00FC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FC6B3F" w:rsidRDefault="00FC6B3F">
            <w:pPr>
              <w:pStyle w:val="TOCNumber-Professional"/>
            </w:pPr>
            <w:r>
              <w:t>2</w:t>
            </w:r>
          </w:p>
        </w:tc>
        <w:tc>
          <w:tcPr>
            <w:tcW w:w="4680" w:type="dxa"/>
          </w:tcPr>
          <w:p w:rsidR="00FC6B3F" w:rsidRDefault="00FC6B3F">
            <w:pPr>
              <w:pStyle w:val="TOCText-Professional"/>
            </w:pPr>
            <w:r>
              <w:t>Instructions for Using this Template</w:t>
            </w:r>
          </w:p>
        </w:tc>
      </w:tr>
      <w:tr w:rsidR="00FC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FC6B3F" w:rsidRDefault="00FC6B3F">
            <w:pPr>
              <w:pStyle w:val="TOCNumber-Professional"/>
            </w:pPr>
          </w:p>
        </w:tc>
        <w:tc>
          <w:tcPr>
            <w:tcW w:w="4680" w:type="dxa"/>
          </w:tcPr>
          <w:p w:rsidR="00FC6B3F" w:rsidRDefault="00FC6B3F">
            <w:pPr>
              <w:pStyle w:val="TOCText-Professional"/>
            </w:pPr>
          </w:p>
        </w:tc>
      </w:tr>
      <w:tr w:rsidR="00FC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FC6B3F" w:rsidRDefault="00FC6B3F">
            <w:pPr>
              <w:pStyle w:val="TOCNumber-Professional"/>
            </w:pPr>
          </w:p>
        </w:tc>
        <w:tc>
          <w:tcPr>
            <w:tcW w:w="4680" w:type="dxa"/>
          </w:tcPr>
          <w:p w:rsidR="00FC6B3F" w:rsidRDefault="00FC6B3F">
            <w:pPr>
              <w:pStyle w:val="TOCText-Professional"/>
            </w:pPr>
          </w:p>
        </w:tc>
      </w:tr>
      <w:tr w:rsidR="00FC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FC6B3F" w:rsidRDefault="00FC6B3F">
            <w:pPr>
              <w:pStyle w:val="TOCNumber-Professional"/>
            </w:pPr>
          </w:p>
        </w:tc>
        <w:tc>
          <w:tcPr>
            <w:tcW w:w="4680" w:type="dxa"/>
          </w:tcPr>
          <w:p w:rsidR="00FC6B3F" w:rsidRDefault="00FC6B3F">
            <w:pPr>
              <w:pStyle w:val="TOCText-Professional"/>
            </w:pPr>
          </w:p>
        </w:tc>
      </w:tr>
    </w:tbl>
    <w:p w:rsidR="00FC6B3F" w:rsidRDefault="00FC6B3F">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B3F" w:rsidRDefault="00FC6B3F" w:rsidP="0044419B">
                            <w:pPr>
                              <w:pStyle w:val="JumpTo-Professional"/>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hHuAIAAME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" o:allowincell="f" filled="f" stroked="f">
                <v:textbox>
                  <w:txbxContent>
                    <w:p w:rsidR="00FC6B3F" w:rsidRDefault="00FC6B3F" w:rsidP="0044419B">
                      <w:pPr>
                        <w:pStyle w:val="JumpTo-Professional"/>
                        <w:jc w:val="left"/>
                      </w:pPr>
                    </w:p>
                  </w:txbxContent>
                </v:textbox>
              </v:shape>
            </w:pict>
          </mc:Fallback>
        </mc:AlternateContent>
      </w:r>
      <w:r>
        <w:br w:type="page"/>
      </w:r>
    </w:p>
    <w:p w:rsidR="00FC6B3F" w:rsidRDefault="00FC6B3F">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3276600" cy="87236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BnsttdxAIAAM8FAAAOAAAAAAAAAAAAAAAAAC4CAABkcnMvZTJvRG9jLnhtbFBLAQItABQABgAI&#10;AAAAIQCwH6og2wAAAAYBAAAPAAAAAAAAAAAAAAAAAB4FAABkcnMvZG93bnJldi54bWxQSwUGAAAA&#10;AAQABADzAAAAJgYAAAAA&#10;" o:allowincell="f" filled="f" stroked="f">
                <v:textbox style="mso-next-textbox:#Text Box 6">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0</wp:posOffset>
                </wp:positionV>
                <wp:extent cx="3276600" cy="872363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70pt;margin-top:0;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" o:allowincell="f" filled="f" stroked="f">
                <v:textbox>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-200660</wp:posOffset>
                </wp:positionV>
                <wp:extent cx="3276600" cy="2540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B3F" w:rsidRDefault="00FC6B3F">
                            <w:pPr>
                              <w:pStyle w:val="JumpTo-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5.8pt;width:25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L0uQ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" o:allowincell="f" filled="f" stroked="f">
                <v:textbox>
                  <w:txbxContent>
                    <w:p w:rsidR="00FC6B3F" w:rsidRDefault="00FC6B3F">
                      <w:pPr>
                        <w:pStyle w:val="JumpTo-Professional"/>
                      </w:pPr>
                      <w:r>
                        <w:t>continued from page 1</w:t>
                      </w:r>
                    </w:p>
                  </w:txbxContent>
                </v:textbox>
              </v:shape>
            </w:pict>
          </mc:Fallback>
        </mc:AlternateContent>
      </w:r>
    </w:p>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p w:rsidR="00FC6B3F" w:rsidRDefault="00FC6B3F"/>
    <w:sectPr w:rsidR="00FC6B3F">
      <w:headerReference w:type="even" r:id="rId15"/>
      <w:headerReference w:type="default" r:id="rId16"/>
      <w:footerReference w:type="even" r:id="rId17"/>
      <w:footerReference w:type="default" r:id="rId18"/>
      <w:headerReference w:type="first" r:id="rId19"/>
      <w:footerReference w:type="first" r:id="rId20"/>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C7" w:rsidRDefault="00AC14C7">
      <w:r>
        <w:separator/>
      </w:r>
    </w:p>
  </w:endnote>
  <w:endnote w:type="continuationSeparator" w:id="0">
    <w:p w:rsidR="00AC14C7" w:rsidRDefault="00A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3F" w:rsidRDefault="00FC6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B8" w:rsidRPr="00FC6B3F" w:rsidRDefault="002A1EB8" w:rsidP="00FC6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3F" w:rsidRDefault="00FC6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C7" w:rsidRDefault="00AC14C7">
      <w:r>
        <w:separator/>
      </w:r>
    </w:p>
  </w:footnote>
  <w:footnote w:type="continuationSeparator" w:id="0">
    <w:p w:rsidR="00AC14C7" w:rsidRDefault="00AC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3F" w:rsidRDefault="00FC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3F" w:rsidRDefault="00FC6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3F" w:rsidRDefault="00FC6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3F"/>
    <w:rsid w:val="00101DD0"/>
    <w:rsid w:val="001636A6"/>
    <w:rsid w:val="002A1EB8"/>
    <w:rsid w:val="0044419B"/>
    <w:rsid w:val="00AC14C7"/>
    <w:rsid w:val="00DA622C"/>
    <w:rsid w:val="00FC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44419B"/>
    <w:rPr>
      <w:rFonts w:ascii="Tahoma" w:hAnsi="Tahoma" w:cs="Tahoma"/>
      <w:sz w:val="16"/>
      <w:szCs w:val="16"/>
    </w:rPr>
  </w:style>
  <w:style w:type="character" w:customStyle="1" w:styleId="BalloonTextChar">
    <w:name w:val="Balloon Text Char"/>
    <w:basedOn w:val="DefaultParagraphFont"/>
    <w:link w:val="BalloonText"/>
    <w:uiPriority w:val="99"/>
    <w:semiHidden/>
    <w:rsid w:val="0044419B"/>
    <w:rPr>
      <w:rFonts w:ascii="Tahoma" w:hAnsi="Tahoma" w:cs="Tahoma"/>
      <w:sz w:val="16"/>
      <w:szCs w:val="16"/>
    </w:rPr>
  </w:style>
  <w:style w:type="character" w:styleId="Hyperlink">
    <w:name w:val="Hyperlink"/>
    <w:basedOn w:val="DefaultParagraphFont"/>
    <w:uiPriority w:val="99"/>
    <w:unhideWhenUsed/>
    <w:rsid w:val="00101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44419B"/>
    <w:rPr>
      <w:rFonts w:ascii="Tahoma" w:hAnsi="Tahoma" w:cs="Tahoma"/>
      <w:sz w:val="16"/>
      <w:szCs w:val="16"/>
    </w:rPr>
  </w:style>
  <w:style w:type="character" w:customStyle="1" w:styleId="BalloonTextChar">
    <w:name w:val="Balloon Text Char"/>
    <w:basedOn w:val="DefaultParagraphFont"/>
    <w:link w:val="BalloonText"/>
    <w:uiPriority w:val="99"/>
    <w:semiHidden/>
    <w:rsid w:val="0044419B"/>
    <w:rPr>
      <w:rFonts w:ascii="Tahoma" w:hAnsi="Tahoma" w:cs="Tahoma"/>
      <w:sz w:val="16"/>
      <w:szCs w:val="16"/>
    </w:rPr>
  </w:style>
  <w:style w:type="character" w:styleId="Hyperlink">
    <w:name w:val="Hyperlink"/>
    <w:basedOn w:val="DefaultParagraphFont"/>
    <w:uiPriority w:val="99"/>
    <w:unhideWhenUsed/>
    <w:rsid w:val="00101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www.history.com/topics/world-war-ii/pearl-harbo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history.navy.mil/faqs/faq66-1.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ducation.nationalgeographic.com/education/multimedia/interactive/pearl-harbor/?ar_a=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istory.com/topics/world-war-ii/pearl-harbo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istory.navy.mil/faqs/faq66-1.htm" TargetMode="External"/><Relationship Id="rId14" Type="http://schemas.openxmlformats.org/officeDocument/2006/relationships/hyperlink" Target="http://education.nationalgeographic.com/education/multimedia/interactive/pearl-harbor/?ar_a=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yko\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TotalTime>
  <Pages>2</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Boyko</dc:creator>
  <cp:lastModifiedBy>John Boyko</cp:lastModifiedBy>
  <cp:revision>2</cp:revision>
  <dcterms:created xsi:type="dcterms:W3CDTF">2014-11-06T12:47:00Z</dcterms:created>
  <dcterms:modified xsi:type="dcterms:W3CDTF">2014-11-06T12:47:00Z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